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D1C72">
      <w:pPr>
        <w:widowControl/>
        <w:snapToGrid w:val="0"/>
        <w:spacing w:line="360" w:lineRule="auto"/>
        <w:jc w:val="center"/>
        <w:rPr>
          <w:rFonts w:ascii="宋体" w:hAnsi="宋体" w:eastAsia="宋体" w:cs="Calibri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附件：关于修改录取通知书寄送地址的操作说明</w:t>
      </w:r>
    </w:p>
    <w:p w14:paraId="2D68EC4D">
      <w:pPr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p w14:paraId="3E492176"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在电脑登录以下网址：</w:t>
      </w:r>
    </w:p>
    <w:p w14:paraId="651593AA">
      <w:pPr>
        <w:pStyle w:val="5"/>
        <w:snapToGrid w:val="0"/>
        <w:spacing w:line="360" w:lineRule="auto"/>
        <w:ind w:left="420" w:firstLine="0" w:firstLineChars="0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HYPERLINK "http://ehall.gdut.edu.cn/gsapp/sys/yjsbmxsd/entrance.do"</w:instrText>
      </w:r>
      <w:r>
        <w:rPr>
          <w:sz w:val="32"/>
          <w:szCs w:val="32"/>
        </w:rPr>
        <w:fldChar w:fldCharType="separate"/>
      </w:r>
      <w:r>
        <w:rPr>
          <w:rStyle w:val="4"/>
          <w:rFonts w:ascii="宋体" w:hAnsi="宋体" w:eastAsia="宋体"/>
          <w:sz w:val="32"/>
          <w:szCs w:val="32"/>
        </w:rPr>
        <w:t>http://ehall.gdut.edu.cn/gsapp/sys/yjsbmxsd/entrance.do</w:t>
      </w:r>
      <w:r>
        <w:rPr>
          <w:sz w:val="32"/>
          <w:szCs w:val="32"/>
        </w:rPr>
        <w:fldChar w:fldCharType="end"/>
      </w:r>
    </w:p>
    <w:p w14:paraId="79540FA9"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点击“硕士招生”板块</w:t>
      </w:r>
    </w:p>
    <w:p w14:paraId="53D213CB"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首次登录请点击</w:t>
      </w:r>
      <w:r>
        <w:rPr>
          <w:rFonts w:hint="eastAsia" w:ascii="宋体" w:hAnsi="宋体" w:eastAsia="宋体"/>
          <w:color w:val="FF0000"/>
          <w:sz w:val="32"/>
          <w:szCs w:val="32"/>
        </w:rPr>
        <w:t>“</w:t>
      </w:r>
      <w:r>
        <w:rPr>
          <w:color w:val="FF0000"/>
          <w:sz w:val="32"/>
          <w:szCs w:val="32"/>
        </w:rPr>
        <w:fldChar w:fldCharType="begin"/>
      </w:r>
      <w:r>
        <w:rPr>
          <w:color w:val="FF0000"/>
          <w:sz w:val="32"/>
          <w:szCs w:val="32"/>
        </w:rPr>
        <w:instrText xml:space="preserve">HYPERLINK "javascript:void(0)"</w:instrText>
      </w:r>
      <w:r>
        <w:rPr>
          <w:color w:val="FF0000"/>
          <w:sz w:val="32"/>
          <w:szCs w:val="32"/>
        </w:rPr>
        <w:fldChar w:fldCharType="separate"/>
      </w:r>
      <w:r>
        <w:rPr>
          <w:rFonts w:hint="eastAsia" w:ascii="宋体" w:hAnsi="宋体" w:eastAsia="宋体"/>
          <w:color w:val="FF0000"/>
          <w:sz w:val="32"/>
          <w:szCs w:val="32"/>
        </w:rPr>
        <w:t>首次登录、忘记密码请点我</w:t>
      </w:r>
      <w:r>
        <w:rPr>
          <w:color w:val="FF0000"/>
          <w:sz w:val="32"/>
          <w:szCs w:val="32"/>
        </w:rPr>
        <w:fldChar w:fldCharType="end"/>
      </w:r>
      <w:r>
        <w:rPr>
          <w:rFonts w:hint="eastAsia" w:ascii="宋体" w:hAnsi="宋体" w:eastAsia="宋体"/>
          <w:color w:val="FF0000"/>
          <w:sz w:val="32"/>
          <w:szCs w:val="32"/>
        </w:rPr>
        <w:t>”</w:t>
      </w:r>
    </w:p>
    <w:p w14:paraId="476C7EC3"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按要求填入信息后，进行密码设置</w:t>
      </w:r>
    </w:p>
    <w:p w14:paraId="7A164B87"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使用证件号码和所设置密码登录系统，点击“录取信息”</w:t>
      </w:r>
    </w:p>
    <w:p w14:paraId="5255FC04"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对个人通讯信息进行核对或修改，并最终确认提交。</w:t>
      </w:r>
    </w:p>
    <w:p w14:paraId="18B5CBC7">
      <w:pPr>
        <w:pStyle w:val="5"/>
        <w:numPr>
          <w:ilvl w:val="0"/>
          <w:numId w:val="0"/>
        </w:numPr>
        <w:snapToGrid w:val="0"/>
        <w:spacing w:line="360" w:lineRule="auto"/>
        <w:ind w:leftChars="0"/>
        <w:rPr>
          <w:rFonts w:ascii="宋体" w:hAnsi="宋体" w:eastAsia="宋体"/>
          <w:sz w:val="32"/>
          <w:szCs w:val="32"/>
        </w:rPr>
      </w:pPr>
    </w:p>
    <w:p w14:paraId="77A80CED">
      <w:pPr>
        <w:pStyle w:val="5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温馨提示：</w:t>
      </w:r>
    </w:p>
    <w:p w14:paraId="6E5CCC98">
      <w:pPr>
        <w:pStyle w:val="5"/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1.为确保录取通知书顺利送达，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“通讯地址”请按“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xx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省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xx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市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xx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区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xxxx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”的格式填写，具体到门牌号。</w:t>
      </w:r>
    </w:p>
    <w:p w14:paraId="5AE12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2.由于录取通知书预计寄出时间为7月初，届时应届生一般已经离校，建议把收件地址修改为家庭地址，以免耽误录取通知书寄送。</w:t>
      </w:r>
    </w:p>
    <w:p w14:paraId="0D7D36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E5F6C"/>
    <w:multiLevelType w:val="multilevel"/>
    <w:tmpl w:val="716E5F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383"/>
    <w:rsid w:val="02050DC0"/>
    <w:rsid w:val="02657008"/>
    <w:rsid w:val="04313605"/>
    <w:rsid w:val="05BC6AFD"/>
    <w:rsid w:val="0778129E"/>
    <w:rsid w:val="09917DA8"/>
    <w:rsid w:val="0A410352"/>
    <w:rsid w:val="0AC45B07"/>
    <w:rsid w:val="0AED41E5"/>
    <w:rsid w:val="0BA33503"/>
    <w:rsid w:val="0F3315ED"/>
    <w:rsid w:val="10D81105"/>
    <w:rsid w:val="118C5EFE"/>
    <w:rsid w:val="152C2398"/>
    <w:rsid w:val="17314505"/>
    <w:rsid w:val="19A050AF"/>
    <w:rsid w:val="212077DC"/>
    <w:rsid w:val="26A5276E"/>
    <w:rsid w:val="2F13428C"/>
    <w:rsid w:val="30A54DA4"/>
    <w:rsid w:val="339C3065"/>
    <w:rsid w:val="36FD292D"/>
    <w:rsid w:val="3A15074B"/>
    <w:rsid w:val="3B7925B8"/>
    <w:rsid w:val="40454033"/>
    <w:rsid w:val="44B16956"/>
    <w:rsid w:val="458971C5"/>
    <w:rsid w:val="4D535A08"/>
    <w:rsid w:val="50075DF9"/>
    <w:rsid w:val="54605C6C"/>
    <w:rsid w:val="54EB5E94"/>
    <w:rsid w:val="55E9419D"/>
    <w:rsid w:val="563A1E17"/>
    <w:rsid w:val="5B104326"/>
    <w:rsid w:val="5EDE0E40"/>
    <w:rsid w:val="62993BD0"/>
    <w:rsid w:val="63D636B5"/>
    <w:rsid w:val="65F365FA"/>
    <w:rsid w:val="66E60E65"/>
    <w:rsid w:val="67203DC4"/>
    <w:rsid w:val="6BE527E1"/>
    <w:rsid w:val="6CC00833"/>
    <w:rsid w:val="6F584022"/>
    <w:rsid w:val="74DB597E"/>
    <w:rsid w:val="75470E6D"/>
    <w:rsid w:val="7C63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2023-06-30T07:33:00Z</dcterms:created>
  <dc:creator>Administrator</dc:creator>
  <cp:lastModifiedBy>陈可慧</cp:lastModifiedBy>
  <dcterms:modified xsi:type="dcterms:W3CDTF">2025-05-23T02:05:02Z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15EB00FAC2534FFB809BF4CED111012C_12</vt:lpwstr>
  </property>
  <property fmtid="{D5CDD505-2E9C-101B-9397-08002B2CF9AE}" pid="4" name="KSOTemplateDocerSaveRecord">
    <vt:lpwstr>eyJoZGlkIjoiZTE3NWUwNjI1MjA4ODUwYzdkYzMxYjAxNDQ1YmVkYTAiLCJ1c2VySWQiOiI1MDc0MDY0NTgifQ==</vt:lpwstr>
  </property>
</Properties>
</file>